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Heading2"/>
        <w:ind w:left="0" w:firstLine="0"/>
        <w:jc w:val="center"/>
        <w:rPr>
          <w:sz w:val="28"/>
          <w:szCs w:val="28"/>
        </w:rPr>
      </w:pPr>
      <w:bookmarkStart w:colFirst="0" w:colLast="0" w:name="_y50bedr0oeo4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Style w:val="Heading2"/>
        <w:ind w:left="0" w:firstLine="0"/>
        <w:jc w:val="center"/>
        <w:rPr>
          <w:color w:val="000000"/>
          <w:sz w:val="28"/>
          <w:szCs w:val="28"/>
        </w:rPr>
      </w:pPr>
      <w:bookmarkStart w:colFirst="0" w:colLast="0" w:name="_fi5rrtx03m34" w:id="1"/>
      <w:bookmarkEnd w:id="1"/>
      <w:r w:rsidDel="00000000" w:rsidR="00000000" w:rsidRPr="00000000">
        <w:rPr>
          <w:color w:val="000000"/>
          <w:sz w:val="28"/>
          <w:szCs w:val="28"/>
          <w:rtl w:val="0"/>
        </w:rPr>
        <w:t xml:space="preserve">Modelo: </w:t>
      </w:r>
      <w:r w:rsidDel="00000000" w:rsidR="00000000" w:rsidRPr="00000000">
        <w:rPr>
          <w:color w:val="000000"/>
          <w:sz w:val="28"/>
          <w:szCs w:val="28"/>
          <w:rtl w:val="0"/>
        </w:rPr>
        <w:t xml:space="preserve">Termo de Autorização do Responsável (Anexo II)</w:t>
      </w:r>
    </w:p>
    <w:p w:rsidR="00000000" w:rsidDel="00000000" w:rsidP="00000000" w:rsidRDefault="00000000" w:rsidRPr="00000000" w14:paraId="00000003">
      <w:pPr>
        <w:spacing w:after="240" w:before="240" w:lineRule="auto"/>
        <w:ind w:left="283.46456692913375" w:hanging="135"/>
        <w:rPr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240" w:before="240" w:lineRule="auto"/>
        <w:ind w:left="283.46456692913375" w:hanging="135"/>
        <w:rPr>
          <w:b w:val="1"/>
          <w:color w:val="000000"/>
          <w:sz w:val="24"/>
          <w:szCs w:val="24"/>
        </w:rPr>
      </w:pPr>
      <w:r w:rsidDel="00000000" w:rsidR="00000000" w:rsidRPr="00000000">
        <w:rPr>
          <w:b w:val="1"/>
          <w:color w:val="000000"/>
          <w:sz w:val="24"/>
          <w:szCs w:val="24"/>
          <w:rtl w:val="0"/>
        </w:rPr>
        <w:t xml:space="preserve">TERMO DE AUTORIZAÇÃO DO RESPONSÁVEL</w:t>
      </w:r>
    </w:p>
    <w:p w:rsidR="00000000" w:rsidDel="00000000" w:rsidP="00000000" w:rsidRDefault="00000000" w:rsidRPr="00000000" w14:paraId="00000005">
      <w:pPr>
        <w:spacing w:after="240" w:before="240" w:lineRule="auto"/>
        <w:ind w:left="283.46456692913375" w:hanging="135"/>
        <w:rPr>
          <w:b w:val="1"/>
          <w:color w:val="000000"/>
          <w:sz w:val="24"/>
          <w:szCs w:val="24"/>
        </w:rPr>
      </w:pPr>
      <w:r w:rsidDel="00000000" w:rsidR="00000000" w:rsidRPr="00000000">
        <w:rPr>
          <w:b w:val="1"/>
          <w:color w:val="000000"/>
          <w:sz w:val="24"/>
          <w:szCs w:val="24"/>
          <w:rtl w:val="0"/>
        </w:rPr>
        <w:t xml:space="preserve">                             </w:t>
        <w:tab/>
      </w:r>
    </w:p>
    <w:p w:rsidR="00000000" w:rsidDel="00000000" w:rsidP="00000000" w:rsidRDefault="00000000" w:rsidRPr="00000000" w14:paraId="00000006">
      <w:pPr>
        <w:spacing w:after="240" w:before="240" w:lineRule="auto"/>
        <w:ind w:left="283.46456692913375" w:hanging="135"/>
        <w:rPr>
          <w:b w:val="1"/>
          <w:color w:val="000000"/>
          <w:sz w:val="24"/>
          <w:szCs w:val="24"/>
        </w:rPr>
      </w:pPr>
      <w:r w:rsidDel="00000000" w:rsidR="00000000" w:rsidRPr="00000000">
        <w:rPr>
          <w:b w:val="1"/>
          <w:color w:val="000000"/>
          <w:sz w:val="24"/>
          <w:szCs w:val="24"/>
          <w:rtl w:val="0"/>
        </w:rPr>
        <w:t xml:space="preserve">DECLARAÇÃO</w:t>
      </w:r>
    </w:p>
    <w:p w:rsidR="00000000" w:rsidDel="00000000" w:rsidP="00000000" w:rsidRDefault="00000000" w:rsidRPr="00000000" w14:paraId="00000007">
      <w:pPr>
        <w:spacing w:after="240" w:before="240" w:lineRule="auto"/>
        <w:ind w:left="283.46456692913375" w:hanging="135"/>
        <w:rPr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after="240" w:before="240" w:lineRule="auto"/>
        <w:ind w:left="283.46456692913375" w:hanging="135"/>
        <w:jc w:val="both"/>
        <w:rPr>
          <w:color w:val="000000"/>
          <w:sz w:val="24"/>
          <w:szCs w:val="24"/>
        </w:rPr>
      </w:pPr>
      <w:r w:rsidDel="00000000" w:rsidR="00000000" w:rsidRPr="00000000">
        <w:rPr>
          <w:color w:val="000000"/>
          <w:sz w:val="24"/>
          <w:szCs w:val="24"/>
          <w:rtl w:val="0"/>
        </w:rPr>
        <w:t xml:space="preserve">Eu ___________________________________________________, cooperado/empregado da Cooperativa ______________________________________________, inscrito no CPF sob o nº ____________________, declaro, na qualidade de ___________ (pai/mãe ou tutor legal) que para todos os efeitos legais autorizo o menor __________________________, inscrito no CPF sob o nº_________________, a participar da III Edição Coopsportes Digital, organizado pelo Sistema Ocemg, e que a participação ocorre por livre vontade do participante. </w:t>
      </w:r>
    </w:p>
    <w:p w:rsidR="00000000" w:rsidDel="00000000" w:rsidP="00000000" w:rsidRDefault="00000000" w:rsidRPr="00000000" w14:paraId="00000009">
      <w:pPr>
        <w:spacing w:after="240" w:before="240" w:lineRule="auto"/>
        <w:ind w:left="283.46456692913375" w:hanging="135"/>
        <w:jc w:val="both"/>
        <w:rPr>
          <w:color w:val="000000"/>
          <w:sz w:val="24"/>
          <w:szCs w:val="24"/>
        </w:rPr>
      </w:pPr>
      <w:r w:rsidDel="00000000" w:rsidR="00000000" w:rsidRPr="00000000">
        <w:rPr>
          <w:color w:val="000000"/>
          <w:sz w:val="24"/>
          <w:szCs w:val="24"/>
          <w:rtl w:val="0"/>
        </w:rPr>
        <w:t xml:space="preserve">Declaro, ainda, que possuo conhecimento e assumo integralmente a responsabilidade pelos riscos inerentes à participação, bem como informo que o menor goza de boa saúde física para tais atividades. Por fim, declaro estar ciente dos Termos do Regulamento do III Coopsportes Digital.  </w:t>
      </w:r>
    </w:p>
    <w:p w:rsidR="00000000" w:rsidDel="00000000" w:rsidP="00000000" w:rsidRDefault="00000000" w:rsidRPr="00000000" w14:paraId="0000000A">
      <w:pPr>
        <w:spacing w:after="240" w:before="240" w:lineRule="auto"/>
        <w:ind w:left="283.46456692913375" w:hanging="135"/>
        <w:rPr>
          <w:color w:val="000000"/>
          <w:sz w:val="24"/>
          <w:szCs w:val="24"/>
        </w:rPr>
      </w:pPr>
      <w:r w:rsidDel="00000000" w:rsidR="00000000" w:rsidRPr="00000000">
        <w:rPr>
          <w:color w:val="000000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0B">
      <w:pPr>
        <w:spacing w:after="240" w:before="240" w:lineRule="auto"/>
        <w:ind w:left="283.46456692913375" w:hanging="135"/>
        <w:rPr>
          <w:color w:val="000000"/>
          <w:sz w:val="24"/>
          <w:szCs w:val="24"/>
        </w:rPr>
      </w:pPr>
      <w:r w:rsidDel="00000000" w:rsidR="00000000" w:rsidRPr="00000000">
        <w:rPr>
          <w:color w:val="000000"/>
          <w:sz w:val="24"/>
          <w:szCs w:val="24"/>
          <w:rtl w:val="0"/>
        </w:rPr>
        <w:t xml:space="preserve">____________________, _______ de ________________ de 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202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3.  </w:t>
      </w:r>
    </w:p>
    <w:p w:rsidR="00000000" w:rsidDel="00000000" w:rsidP="00000000" w:rsidRDefault="00000000" w:rsidRPr="00000000" w14:paraId="0000000C">
      <w:pPr>
        <w:spacing w:after="240" w:before="240" w:lineRule="auto"/>
        <w:ind w:left="283.46456692913375" w:hanging="135"/>
        <w:rPr>
          <w:color w:val="000000"/>
          <w:sz w:val="24"/>
          <w:szCs w:val="24"/>
        </w:rPr>
      </w:pPr>
      <w:r w:rsidDel="00000000" w:rsidR="00000000" w:rsidRPr="00000000">
        <w:rPr>
          <w:color w:val="000000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0D">
      <w:pPr>
        <w:spacing w:after="240" w:before="240" w:lineRule="auto"/>
        <w:ind w:left="283.46456692913375" w:hanging="135"/>
        <w:rPr>
          <w:color w:val="000000"/>
          <w:sz w:val="24"/>
          <w:szCs w:val="24"/>
        </w:rPr>
      </w:pPr>
      <w:r w:rsidDel="00000000" w:rsidR="00000000" w:rsidRPr="00000000">
        <w:rPr>
          <w:color w:val="000000"/>
          <w:sz w:val="24"/>
          <w:szCs w:val="24"/>
          <w:rtl w:val="0"/>
        </w:rPr>
        <w:t xml:space="preserve"> __________________________________________</w:t>
      </w:r>
    </w:p>
    <w:p w:rsidR="00000000" w:rsidDel="00000000" w:rsidP="00000000" w:rsidRDefault="00000000" w:rsidRPr="00000000" w14:paraId="0000000E">
      <w:pPr>
        <w:spacing w:after="240" w:before="240" w:lineRule="auto"/>
        <w:ind w:left="283.46456692913375" w:hanging="135"/>
        <w:rPr/>
      </w:pPr>
      <w:r w:rsidDel="00000000" w:rsidR="00000000" w:rsidRPr="00000000">
        <w:rPr>
          <w:color w:val="000000"/>
          <w:sz w:val="24"/>
          <w:szCs w:val="24"/>
          <w:rtl w:val="0"/>
        </w:rPr>
        <w:t xml:space="preserve">(Assinatura Pai/ Mãe ou tutor legal)</w:t>
      </w:r>
      <w:r w:rsidDel="00000000" w:rsidR="00000000" w:rsidRPr="00000000">
        <w:rPr>
          <w:rtl w:val="0"/>
        </w:rPr>
      </w:r>
    </w:p>
    <w:sectPr>
      <w:headerReference r:id="rId6" w:type="default"/>
      <w:footerReference r:id="rId7" w:type="default"/>
      <w:pgSz w:h="16834" w:w="11909" w:orient="portrait"/>
      <w:pgMar w:bottom="1231.77165354331" w:top="1440" w:left="1417.3228346456694" w:right="1440" w:header="0" w:footer="15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Montserrat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0">
    <w:pPr>
      <w:pageBreakBefore w:val="0"/>
      <w:ind w:left="-1185" w:hanging="270"/>
      <w:rPr>
        <w:rFonts w:ascii="Montserrat" w:cs="Montserrat" w:eastAsia="Montserrat" w:hAnsi="Montserrat"/>
        <w:b w:val="1"/>
      </w:rPr>
    </w:pPr>
    <w:r w:rsidDel="00000000" w:rsidR="00000000" w:rsidRPr="00000000">
      <w:rPr>
        <w:b w:val="1"/>
      </w:rPr>
      <w:drawing>
        <wp:inline distB="114300" distT="114300" distL="114300" distR="114300">
          <wp:extent cx="7591313" cy="1372494"/>
          <wp:effectExtent b="0" l="0" r="0" t="0"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383" l="0" r="0" t="383"/>
                  <a:stretch>
                    <a:fillRect/>
                  </a:stretch>
                </pic:blipFill>
                <pic:spPr>
                  <a:xfrm>
                    <a:off x="0" y="0"/>
                    <a:ext cx="7591313" cy="1372494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0F">
    <w:pPr>
      <w:pageBreakBefore w:val="0"/>
      <w:ind w:left="-1335" w:hanging="135"/>
      <w:rPr/>
    </w:pPr>
    <w:r w:rsidDel="00000000" w:rsidR="00000000" w:rsidRPr="00000000">
      <w:rPr/>
      <w:drawing>
        <wp:inline distB="114300" distT="114300" distL="114300" distR="114300">
          <wp:extent cx="7572488" cy="1364868"/>
          <wp:effectExtent b="0" l="0" r="0" t="0"/>
          <wp:docPr id="2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536" l="0" r="0" t="536"/>
                  <a:stretch>
                    <a:fillRect/>
                  </a:stretch>
                </pic:blipFill>
                <pic:spPr>
                  <a:xfrm>
                    <a:off x="0" y="0"/>
                    <a:ext cx="7572488" cy="1364868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Montserrat" w:cs="Montserrat" w:eastAsia="Montserrat" w:hAnsi="Montserrat"/>
        <w:color w:val="012b4c"/>
        <w:sz w:val="22"/>
        <w:szCs w:val="22"/>
        <w:lang w:val="pt_BR"/>
      </w:rPr>
    </w:rPrDefault>
    <w:pPrDefault>
      <w:pPr>
        <w:ind w:left="660" w:firstLine="0"/>
        <w:jc w:val="center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line="360" w:lineRule="auto"/>
      <w:ind w:left="425.19685039370086" w:hanging="425.19685039370086"/>
      <w:jc w:val="both"/>
    </w:pPr>
    <w:rPr>
      <w:b w:val="1"/>
      <w:color w:val="000000"/>
      <w:sz w:val="28"/>
      <w:szCs w:val="28"/>
    </w:rPr>
  </w:style>
  <w:style w:type="paragraph" w:styleId="Heading2">
    <w:name w:val="heading 2"/>
    <w:basedOn w:val="Normal"/>
    <w:next w:val="Normal"/>
    <w:pPr>
      <w:keepNext w:val="1"/>
      <w:keepLines w:val="1"/>
      <w:spacing w:line="360" w:lineRule="auto"/>
      <w:ind w:left="566.9291338582675" w:hanging="150"/>
      <w:jc w:val="both"/>
    </w:pPr>
    <w:rPr>
      <w:b w:val="1"/>
      <w:color w:val="000000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Relationship Id="rId7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Montserrat-regular.ttf"/><Relationship Id="rId2" Type="http://schemas.openxmlformats.org/officeDocument/2006/relationships/font" Target="fonts/Montserrat-bold.ttf"/><Relationship Id="rId3" Type="http://schemas.openxmlformats.org/officeDocument/2006/relationships/font" Target="fonts/Montserrat-italic.ttf"/><Relationship Id="rId4" Type="http://schemas.openxmlformats.org/officeDocument/2006/relationships/font" Target="fonts/Montserrat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